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841" w:rsidRPr="003F5647" w:rsidRDefault="00BD5AD4" w:rsidP="00BD5A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32"/>
          <w:szCs w:val="32"/>
        </w:rPr>
      </w:pPr>
      <w:r w:rsidRPr="003F5647">
        <w:rPr>
          <w:b/>
          <w:sz w:val="32"/>
          <w:szCs w:val="32"/>
        </w:rPr>
        <w:t>Информация для родителей о персонифицированном дополнительном образовании детей</w:t>
      </w:r>
    </w:p>
    <w:p w:rsidR="00BD5AD4" w:rsidRPr="00BD5AD4" w:rsidRDefault="00BD5AD4" w:rsidP="00BD5AD4">
      <w:pPr>
        <w:pStyle w:val="a3"/>
        <w:shd w:val="clear" w:color="auto" w:fill="FFFFFF"/>
        <w:spacing w:after="150"/>
        <w:jc w:val="center"/>
        <w:rPr>
          <w:b/>
          <w:sz w:val="28"/>
          <w:szCs w:val="28"/>
        </w:rPr>
      </w:pPr>
      <w:r w:rsidRPr="00BD5AD4">
        <w:rPr>
          <w:b/>
          <w:sz w:val="28"/>
          <w:szCs w:val="28"/>
        </w:rPr>
        <w:t>Уважаемые родители!</w:t>
      </w:r>
    </w:p>
    <w:p w:rsidR="00BD5AD4" w:rsidRPr="00BD5AD4" w:rsidRDefault="00BD5AD4" w:rsidP="00BD5AD4">
      <w:pPr>
        <w:pStyle w:val="a3"/>
        <w:shd w:val="clear" w:color="auto" w:fill="FFFFFF"/>
        <w:spacing w:after="150"/>
        <w:jc w:val="both"/>
        <w:rPr>
          <w:sz w:val="28"/>
          <w:szCs w:val="28"/>
        </w:rPr>
      </w:pPr>
      <w:r w:rsidRPr="00BD5AD4">
        <w:rPr>
          <w:sz w:val="28"/>
          <w:szCs w:val="28"/>
        </w:rPr>
        <w:t>Данная информация поможет вам разобраться во всех вопросах, связанных с внедрением системы персонифицированного дополнительного образования, получением и использованием сертификата дополнительного образования, выбором дополнительных общеобразовательных программ.</w:t>
      </w:r>
    </w:p>
    <w:p w:rsidR="00BD5AD4" w:rsidRDefault="00BD5AD4" w:rsidP="00BD5AD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D5AD4">
        <w:rPr>
          <w:sz w:val="28"/>
          <w:szCs w:val="28"/>
        </w:rPr>
        <w:t>Система персонифицированного дополнительного образования (система ПДО) внедряется в регионах Российской Федерации в течение 5 лет, количество регионов увеличива</w:t>
      </w:r>
      <w:r>
        <w:rPr>
          <w:sz w:val="28"/>
          <w:szCs w:val="28"/>
        </w:rPr>
        <w:t xml:space="preserve">ется год от года. </w:t>
      </w:r>
    </w:p>
    <w:p w:rsidR="00BD5AD4" w:rsidRPr="00BD5AD4" w:rsidRDefault="00BD5AD4" w:rsidP="00BD5AD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Тверской </w:t>
      </w:r>
      <w:r w:rsidRPr="00BD5AD4">
        <w:rPr>
          <w:sz w:val="28"/>
          <w:szCs w:val="28"/>
        </w:rPr>
        <w:t xml:space="preserve">области система ПДО </w:t>
      </w:r>
      <w:r>
        <w:rPr>
          <w:sz w:val="28"/>
          <w:szCs w:val="28"/>
        </w:rPr>
        <w:t>начинает функционировать с сентября 2022</w:t>
      </w:r>
      <w:r w:rsidRPr="00BD5AD4">
        <w:rPr>
          <w:sz w:val="28"/>
          <w:szCs w:val="28"/>
        </w:rPr>
        <w:t xml:space="preserve"> года и теперь является одним из мероприятий национального проекта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   </w:t>
      </w:r>
      <w:r w:rsidRPr="00BD5AD4">
        <w:rPr>
          <w:sz w:val="28"/>
          <w:szCs w:val="28"/>
        </w:rPr>
        <w:t>«</w:t>
      </w:r>
      <w:proofErr w:type="gramEnd"/>
      <w:r w:rsidRPr="00BD5AD4">
        <w:rPr>
          <w:sz w:val="28"/>
          <w:szCs w:val="28"/>
        </w:rPr>
        <w:t>Образование».</w:t>
      </w:r>
    </w:p>
    <w:p w:rsidR="00CB2C5E" w:rsidRDefault="00B3424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86.25pt">
            <v:imagedata r:id="rId5" o:title="pfdo1 (1)"/>
          </v:shape>
        </w:pict>
      </w:r>
    </w:p>
    <w:p w:rsidR="00214841" w:rsidRPr="00E6674B" w:rsidRDefault="00214841" w:rsidP="00E667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674B">
        <w:rPr>
          <w:color w:val="333333"/>
          <w:sz w:val="28"/>
          <w:szCs w:val="28"/>
        </w:rPr>
        <w:t>ПФДО – это новая схема финансирования дополнительного образования. Система призвана предоставить детям возможность обучаться бесплатно, используя бюджетные средства, в любой организации, в том числе и частной.</w:t>
      </w:r>
    </w:p>
    <w:p w:rsidR="00214841" w:rsidRPr="00E6674B" w:rsidRDefault="00214841" w:rsidP="00E6674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E6674B">
        <w:rPr>
          <w:color w:val="333333"/>
          <w:sz w:val="28"/>
          <w:szCs w:val="28"/>
        </w:rPr>
        <w:t>Персонифицированное финансирование предполагает определение и закрепление за ребенком денежных средств в объёме, необходимом и достаточном для оплаты выбираемого им или его родителями дополнительного образования с последующей передачей средств в организацию дополнительного образования или индивидуальному предпринимателю.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Цель персонифицированного дополнительного образования – дать детям доступное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качественное дополнительное образование, что возможно при соблюдении трёх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условий.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Во-первых, доступ ребенка и его родителей (законных представителей) к полной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информация о возможностях дополнительного образования в регионе.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Во-вторых, предоставление возможности семье выбирать обучение в любой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образовательной организации, организации культуры или спорта (муниципальной,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государственной, частной), имеющей лицензию на осуществление образовательной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деятельности по подвиду дополнительного образования «Дополнительное образование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детей и взрослых». При этом,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lastRenderedPageBreak/>
        <w:t>выбирая программу, важно ознакомиться с её содержанием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 условиями реализации, соблюдение которых гарантирует образовательная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организация.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В-третьих, наличие на региональном и муниципальном уровнях порядка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финансирования дополнительного образования, функционирование необходимых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механизмов, в том числе обеспечивающих получение детьми дополнительного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образования в частных организациях.</w:t>
      </w:r>
    </w:p>
    <w:p w:rsidR="00BD5AD4" w:rsidRPr="00E6674B" w:rsidRDefault="00BD5AD4" w:rsidP="00E6674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Именно для того, чтобы соблюсти все эти условия, в нашем регионе работают два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 xml:space="preserve">инструмента: портал персонифицированного дополнительного образования </w:t>
      </w:r>
      <w:r w:rsidRPr="00E66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</w:t>
      </w:r>
    </w:p>
    <w:p w:rsidR="00BD5AD4" w:rsidRPr="00E6674B" w:rsidRDefault="00BD5AD4" w:rsidP="00BD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и сертификат дополнительного образования.</w:t>
      </w:r>
    </w:p>
    <w:p w:rsidR="00BD5AD4" w:rsidRPr="00E6674B" w:rsidRDefault="00BD5AD4" w:rsidP="00BD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портал персонифицированного дополнительного образования</w:t>
      </w:r>
    </w:p>
    <w:p w:rsidR="00BD5AD4" w:rsidRPr="00E6674B" w:rsidRDefault="00BD5AD4" w:rsidP="00BD5A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67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Тверской области?</w:t>
      </w:r>
    </w:p>
    <w:p w:rsidR="00214841" w:rsidRPr="00E6674B" w:rsidRDefault="00BD5AD4" w:rsidP="00E6674B">
      <w:pPr>
        <w:pStyle w:val="a3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E6674B">
        <w:rPr>
          <w:color w:val="333333"/>
          <w:sz w:val="28"/>
          <w:szCs w:val="28"/>
        </w:rPr>
        <w:t>Для того чтобы ребенку и родителям (законным представителям) было удобно</w:t>
      </w:r>
      <w:r w:rsidR="00E6674B">
        <w:rPr>
          <w:color w:val="333333"/>
          <w:sz w:val="28"/>
          <w:szCs w:val="28"/>
        </w:rPr>
        <w:t xml:space="preserve"> </w:t>
      </w:r>
      <w:r w:rsidRPr="00E6674B">
        <w:rPr>
          <w:color w:val="333333"/>
          <w:sz w:val="28"/>
          <w:szCs w:val="28"/>
        </w:rPr>
        <w:t>выбирать дополнительные общеобразовательные программы, в регионе создан портал</w:t>
      </w:r>
      <w:r w:rsidR="00E6674B">
        <w:rPr>
          <w:color w:val="333333"/>
          <w:sz w:val="28"/>
          <w:szCs w:val="28"/>
        </w:rPr>
        <w:t xml:space="preserve"> </w:t>
      </w:r>
      <w:r w:rsidRPr="00E6674B">
        <w:rPr>
          <w:color w:val="333333"/>
          <w:sz w:val="28"/>
          <w:szCs w:val="28"/>
        </w:rPr>
        <w:t>персонифицированного дополнительного образования Тверской</w:t>
      </w:r>
      <w:r w:rsidR="00E6674B">
        <w:rPr>
          <w:color w:val="333333"/>
          <w:sz w:val="28"/>
          <w:szCs w:val="28"/>
        </w:rPr>
        <w:t xml:space="preserve"> области (далее - </w:t>
      </w:r>
      <w:r w:rsidRPr="00E6674B">
        <w:rPr>
          <w:color w:val="333333"/>
          <w:sz w:val="28"/>
          <w:szCs w:val="28"/>
        </w:rPr>
        <w:t xml:space="preserve">Портал), в котором есть раздел </w:t>
      </w:r>
      <w:r w:rsidRPr="00E6674B">
        <w:rPr>
          <w:b/>
          <w:color w:val="333333"/>
          <w:sz w:val="28"/>
          <w:szCs w:val="28"/>
        </w:rPr>
        <w:t>навигатор</w:t>
      </w:r>
      <w:r w:rsidRPr="00E6674B">
        <w:rPr>
          <w:color w:val="333333"/>
          <w:sz w:val="28"/>
          <w:szCs w:val="28"/>
        </w:rPr>
        <w:t>. В навигаторе представлена вся информация о</w:t>
      </w:r>
      <w:r w:rsidR="00E6674B">
        <w:rPr>
          <w:color w:val="333333"/>
          <w:sz w:val="28"/>
          <w:szCs w:val="28"/>
        </w:rPr>
        <w:t xml:space="preserve"> </w:t>
      </w:r>
      <w:r w:rsidRPr="00E6674B">
        <w:rPr>
          <w:color w:val="333333"/>
          <w:sz w:val="28"/>
          <w:szCs w:val="28"/>
        </w:rPr>
        <w:t>дополнительных общеобразовательных программах по самым разнообразным видам</w:t>
      </w:r>
      <w:r w:rsidR="00E6674B">
        <w:rPr>
          <w:color w:val="333333"/>
          <w:sz w:val="28"/>
          <w:szCs w:val="28"/>
        </w:rPr>
        <w:t xml:space="preserve"> </w:t>
      </w:r>
      <w:r w:rsidRPr="00E6674B">
        <w:rPr>
          <w:color w:val="333333"/>
          <w:sz w:val="28"/>
          <w:szCs w:val="28"/>
        </w:rPr>
        <w:t>деятельности, которые реализуются на территории Тверской области. Навигатор</w:t>
      </w:r>
      <w:r w:rsidR="00E6674B">
        <w:rPr>
          <w:color w:val="333333"/>
          <w:sz w:val="28"/>
          <w:szCs w:val="28"/>
        </w:rPr>
        <w:t xml:space="preserve"> </w:t>
      </w:r>
      <w:r w:rsidRPr="00E6674B">
        <w:rPr>
          <w:color w:val="333333"/>
          <w:sz w:val="28"/>
          <w:szCs w:val="28"/>
        </w:rPr>
        <w:t>размещен в информационно-телекоммуникационной сети «Интернет» по адресу:</w:t>
      </w:r>
      <w:r w:rsidR="00A9406B" w:rsidRPr="00E6674B">
        <w:rPr>
          <w:sz w:val="28"/>
          <w:szCs w:val="28"/>
        </w:rPr>
        <w:t xml:space="preserve"> </w:t>
      </w:r>
      <w:r w:rsidR="00A9406B" w:rsidRPr="00E6674B">
        <w:rPr>
          <w:b/>
          <w:color w:val="1F4E79" w:themeColor="accent1" w:themeShade="80"/>
          <w:sz w:val="28"/>
          <w:szCs w:val="28"/>
        </w:rPr>
        <w:t>ndo.tvobr.ru</w:t>
      </w:r>
    </w:p>
    <w:p w:rsidR="00E6674B" w:rsidRDefault="00A9406B" w:rsidP="00E6674B">
      <w:pPr>
        <w:pStyle w:val="a3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E6674B">
        <w:rPr>
          <w:color w:val="333333"/>
          <w:sz w:val="28"/>
          <w:szCs w:val="28"/>
        </w:rPr>
        <w:t xml:space="preserve">Кроме того, на Портале </w:t>
      </w:r>
      <w:r w:rsidR="00CD06D3">
        <w:rPr>
          <w:color w:val="333333"/>
          <w:sz w:val="28"/>
          <w:szCs w:val="28"/>
        </w:rPr>
        <w:t xml:space="preserve">будет </w:t>
      </w:r>
      <w:r w:rsidRPr="00E6674B">
        <w:rPr>
          <w:color w:val="333333"/>
          <w:sz w:val="28"/>
          <w:szCs w:val="28"/>
        </w:rPr>
        <w:t>предусмотрен личный кабинет ребенка/родителя (законного представителя), в котором можно подать заявку на обучение по выбранной программе.</w:t>
      </w:r>
      <w:r w:rsidR="00E6674B">
        <w:rPr>
          <w:color w:val="333333"/>
          <w:sz w:val="28"/>
          <w:szCs w:val="28"/>
        </w:rPr>
        <w:t xml:space="preserve"> </w:t>
      </w:r>
      <w:r w:rsidRPr="00E6674B">
        <w:rPr>
          <w:color w:val="333333"/>
          <w:sz w:val="28"/>
          <w:szCs w:val="28"/>
        </w:rPr>
        <w:t>Выбирать программы из навигатора можно, используя расширенный поиск, по карте, по названию организации.</w:t>
      </w:r>
    </w:p>
    <w:p w:rsidR="00A9406B" w:rsidRPr="00E6674B" w:rsidRDefault="00A9406B" w:rsidP="00E6674B">
      <w:pPr>
        <w:pStyle w:val="a3"/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E6674B">
        <w:rPr>
          <w:color w:val="000000"/>
          <w:sz w:val="28"/>
          <w:szCs w:val="28"/>
        </w:rPr>
        <w:t xml:space="preserve">Для того чтобы записать ребенка на программу </w:t>
      </w:r>
      <w:proofErr w:type="gramStart"/>
      <w:r w:rsidRPr="00E6674B">
        <w:rPr>
          <w:color w:val="000000"/>
          <w:sz w:val="28"/>
          <w:szCs w:val="28"/>
        </w:rPr>
        <w:t>из  реестров</w:t>
      </w:r>
      <w:proofErr w:type="gramEnd"/>
      <w:r w:rsidRPr="00E6674B">
        <w:rPr>
          <w:color w:val="000000"/>
          <w:sz w:val="28"/>
          <w:szCs w:val="28"/>
        </w:rPr>
        <w:t>, необходим сертификат дополнительного образования.</w:t>
      </w:r>
    </w:p>
    <w:p w:rsidR="00214841" w:rsidRPr="00E6674B" w:rsidRDefault="00E6674B" w:rsidP="00E6674B">
      <w:pPr>
        <w:pStyle w:val="a3"/>
        <w:shd w:val="clear" w:color="auto" w:fill="FFFFFF"/>
        <w:spacing w:after="150"/>
        <w:jc w:val="center"/>
        <w:rPr>
          <w:b/>
          <w:color w:val="2E74B5" w:themeColor="accent1" w:themeShade="BF"/>
          <w:sz w:val="28"/>
          <w:szCs w:val="28"/>
        </w:rPr>
      </w:pPr>
      <w:r w:rsidRPr="00E6674B">
        <w:rPr>
          <w:b/>
          <w:color w:val="2E74B5" w:themeColor="accent1" w:themeShade="BF"/>
          <w:sz w:val="28"/>
          <w:szCs w:val="28"/>
        </w:rPr>
        <w:t>ЧТО ТАКОЕ СЕРТИФИКАТ?</w:t>
      </w:r>
    </w:p>
    <w:p w:rsidR="00214841" w:rsidRPr="00E6674B" w:rsidRDefault="00214841" w:rsidP="00214841">
      <w:pPr>
        <w:pStyle w:val="a3"/>
        <w:shd w:val="clear" w:color="auto" w:fill="FFFFFF"/>
        <w:spacing w:before="0" w:beforeAutospacing="0" w:after="150" w:afterAutospacing="0"/>
        <w:jc w:val="both"/>
        <w:rPr>
          <w:spacing w:val="1"/>
          <w:sz w:val="28"/>
          <w:szCs w:val="28"/>
        </w:rPr>
      </w:pPr>
      <w:r w:rsidRPr="00E6674B">
        <w:rPr>
          <w:b/>
          <w:bCs/>
          <w:spacing w:val="1"/>
          <w:sz w:val="28"/>
          <w:szCs w:val="28"/>
        </w:rPr>
        <w:t>Сертификат дополнительного образования</w:t>
      </w:r>
      <w:r w:rsidRPr="00E6674B">
        <w:rPr>
          <w:spacing w:val="1"/>
          <w:sz w:val="28"/>
          <w:szCs w:val="28"/>
        </w:rPr>
        <w:t> – реестровая запись о включении ребенка в систему персонифицированного дополнительного образования.</w:t>
      </w:r>
    </w:p>
    <w:p w:rsidR="00E6674B" w:rsidRPr="00E6674B" w:rsidRDefault="00E6674B" w:rsidP="00E6674B">
      <w:pPr>
        <w:pStyle w:val="a3"/>
        <w:shd w:val="clear" w:color="auto" w:fill="FFFFFF"/>
        <w:spacing w:after="150"/>
        <w:jc w:val="both"/>
        <w:rPr>
          <w:spacing w:val="1"/>
          <w:sz w:val="28"/>
          <w:szCs w:val="28"/>
        </w:rPr>
      </w:pPr>
      <w:r w:rsidRPr="00E6674B">
        <w:rPr>
          <w:spacing w:val="1"/>
          <w:sz w:val="28"/>
          <w:szCs w:val="28"/>
        </w:rPr>
        <w:t>•</w:t>
      </w:r>
      <w:r w:rsidRPr="00E6674B">
        <w:rPr>
          <w:spacing w:val="1"/>
          <w:sz w:val="28"/>
          <w:szCs w:val="28"/>
        </w:rPr>
        <w:tab/>
        <w:t xml:space="preserve">статус </w:t>
      </w:r>
      <w:r w:rsidRPr="00E6674B">
        <w:rPr>
          <w:i/>
          <w:spacing w:val="1"/>
          <w:sz w:val="28"/>
          <w:szCs w:val="28"/>
        </w:rPr>
        <w:t>"Сертификат персонифицированного финансирования"</w:t>
      </w:r>
      <w:r w:rsidRPr="00E6674B">
        <w:rPr>
          <w:spacing w:val="1"/>
          <w:sz w:val="28"/>
          <w:szCs w:val="28"/>
        </w:rPr>
        <w:t xml:space="preserve"> – статус, предусматривающий использование сертификата в соответствии с Правилами персонифицированного финансирования для обучения по дополнительным общеобразовательным программам, включенным в реестр сертифицированных образовательных программ.</w:t>
      </w:r>
    </w:p>
    <w:p w:rsidR="00E6674B" w:rsidRPr="00E6674B" w:rsidRDefault="00E6674B" w:rsidP="00E6674B">
      <w:pPr>
        <w:pStyle w:val="a3"/>
        <w:shd w:val="clear" w:color="auto" w:fill="FFFFFF"/>
        <w:spacing w:after="150"/>
        <w:jc w:val="both"/>
        <w:rPr>
          <w:spacing w:val="1"/>
          <w:sz w:val="28"/>
          <w:szCs w:val="28"/>
        </w:rPr>
      </w:pPr>
      <w:r w:rsidRPr="00E6674B">
        <w:rPr>
          <w:spacing w:val="1"/>
          <w:sz w:val="28"/>
          <w:szCs w:val="28"/>
        </w:rPr>
        <w:t>•</w:t>
      </w:r>
      <w:r w:rsidRPr="00E6674B">
        <w:rPr>
          <w:spacing w:val="1"/>
          <w:sz w:val="28"/>
          <w:szCs w:val="28"/>
        </w:rPr>
        <w:tab/>
        <w:t xml:space="preserve">статус </w:t>
      </w:r>
      <w:r w:rsidRPr="00E6674B">
        <w:rPr>
          <w:i/>
          <w:spacing w:val="1"/>
          <w:sz w:val="28"/>
          <w:szCs w:val="28"/>
        </w:rPr>
        <w:t>"Сертификат учета"</w:t>
      </w:r>
      <w:r w:rsidRPr="00E6674B">
        <w:rPr>
          <w:spacing w:val="1"/>
          <w:sz w:val="28"/>
          <w:szCs w:val="28"/>
        </w:rPr>
        <w:t xml:space="preserve"> – статус, не предусматривающий использование сертификата в соответствии с Правилами </w:t>
      </w:r>
      <w:r w:rsidRPr="00E6674B">
        <w:rPr>
          <w:spacing w:val="1"/>
          <w:sz w:val="28"/>
          <w:szCs w:val="28"/>
        </w:rPr>
        <w:lastRenderedPageBreak/>
        <w:t>персонифицированного финансирования для обучения по дополнительным общеобразовательным программам, включенным в реестр сертифицированных образовательных программ.</w:t>
      </w:r>
    </w:p>
    <w:p w:rsidR="00E6674B" w:rsidRPr="00E6674B" w:rsidRDefault="00FF78A2" w:rsidP="00E6674B">
      <w:pPr>
        <w:pStyle w:val="a3"/>
        <w:shd w:val="clear" w:color="auto" w:fill="FFFFFF"/>
        <w:spacing w:after="15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Что такое сертификат?</w:t>
      </w:r>
    </w:p>
    <w:p w:rsidR="00214841" w:rsidRDefault="00214841" w:rsidP="00214841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bookmarkStart w:id="0" w:name="_GoBack"/>
      <w:bookmarkEnd w:id="0"/>
      <w:r w:rsidRPr="00214841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КАК ПОЛУЧИТЬ СЕРТИФИКАТ?</w:t>
      </w:r>
    </w:p>
    <w:p w:rsidR="00214841" w:rsidRPr="00E6674B" w:rsidRDefault="00214841" w:rsidP="00214841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Для получения сертификата Вам необходимо всего один раз написать заявление для его предоставления. Сертификат сохранится за ребенком до достижения им совершеннолетия.</w:t>
      </w:r>
      <w:r w:rsidR="003F5647">
        <w:rPr>
          <w:rFonts w:ascii="Times New Roman" w:hAnsi="Times New Roman" w:cs="Times New Roman"/>
          <w:sz w:val="28"/>
          <w:szCs w:val="28"/>
        </w:rPr>
        <w:t xml:space="preserve"> Подробная информация, как это сделать, будет </w:t>
      </w:r>
      <w:proofErr w:type="gramStart"/>
      <w:r w:rsidR="003F5647">
        <w:rPr>
          <w:rFonts w:ascii="Times New Roman" w:hAnsi="Times New Roman" w:cs="Times New Roman"/>
          <w:sz w:val="28"/>
          <w:szCs w:val="28"/>
        </w:rPr>
        <w:t>предоставлена  родителям</w:t>
      </w:r>
      <w:proofErr w:type="gramEnd"/>
      <w:r w:rsidR="003F5647">
        <w:rPr>
          <w:rFonts w:ascii="Times New Roman" w:hAnsi="Times New Roman" w:cs="Times New Roman"/>
          <w:sz w:val="28"/>
          <w:szCs w:val="28"/>
        </w:rPr>
        <w:t xml:space="preserve"> и детям позже.</w:t>
      </w:r>
    </w:p>
    <w:p w:rsidR="00A9406B" w:rsidRPr="003F5647" w:rsidRDefault="00A9406B" w:rsidP="003F5647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b/>
          <w:sz w:val="28"/>
          <w:szCs w:val="28"/>
        </w:rPr>
        <w:t>Сертификат дополнительного образования оформляется один раз и действует до</w:t>
      </w:r>
      <w:r w:rsidR="00E667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b/>
          <w:sz w:val="28"/>
          <w:szCs w:val="28"/>
        </w:rPr>
        <w:t>совершеннолетия ребенка</w:t>
      </w:r>
      <w:r w:rsidRPr="00E6674B">
        <w:rPr>
          <w:rFonts w:ascii="Times New Roman" w:hAnsi="Times New Roman" w:cs="Times New Roman"/>
          <w:sz w:val="28"/>
          <w:szCs w:val="28"/>
        </w:rPr>
        <w:t>.</w:t>
      </w:r>
    </w:p>
    <w:p w:rsidR="00A9406B" w:rsidRPr="00E6674B" w:rsidRDefault="00A9406B" w:rsidP="00A9406B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После получения сертификата его можно распечатать, сохранить в телефоне или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записать его номер, он же логин, и пароль.</w:t>
      </w:r>
    </w:p>
    <w:p w:rsidR="00A9406B" w:rsidRPr="00E6674B" w:rsidRDefault="00A9406B" w:rsidP="00A9406B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Выдача специальных бланков с номерами сертификатов не предусмотрена.</w:t>
      </w:r>
    </w:p>
    <w:p w:rsidR="00AF0524" w:rsidRPr="00E6674B" w:rsidRDefault="00AF0524" w:rsidP="00AF0524">
      <w:pPr>
        <w:rPr>
          <w:rFonts w:ascii="Times New Roman" w:hAnsi="Times New Roman" w:cs="Times New Roman"/>
          <w:i/>
          <w:sz w:val="28"/>
          <w:szCs w:val="28"/>
        </w:rPr>
      </w:pPr>
      <w:r w:rsidRPr="00E6674B">
        <w:rPr>
          <w:rFonts w:ascii="Times New Roman" w:hAnsi="Times New Roman" w:cs="Times New Roman"/>
          <w:i/>
          <w:sz w:val="28"/>
          <w:szCs w:val="28"/>
        </w:rPr>
        <w:t>Как можно использовать сертификат дополнительного образования?</w:t>
      </w:r>
    </w:p>
    <w:p w:rsidR="00E6674B" w:rsidRDefault="00AF0524" w:rsidP="00AF0524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После того как семья получила сертификат, она может войти с использованием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указанного на сертификате логина и пароля в личный кабинет ребенка, в котором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отражается количество услуг дополнительного образования, закрепленных за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 xml:space="preserve">сертификатом. </w:t>
      </w:r>
    </w:p>
    <w:p w:rsidR="00AF0524" w:rsidRPr="00E6674B" w:rsidRDefault="00AF0524" w:rsidP="00E6674B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Просим обратить внимание, что в первую очередь сертификат – это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количество бюджетных услуг дополнительного образования, которые может получить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ребенок. Количество таких услуг обозначается цифрами, которую можно посмотреть в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личном кабинете.</w:t>
      </w:r>
    </w:p>
    <w:p w:rsidR="00AF0524" w:rsidRPr="00E6674B" w:rsidRDefault="00AF0524" w:rsidP="00E6674B">
      <w:pPr>
        <w:shd w:val="clear" w:color="auto" w:fill="FFFFFF"/>
        <w:spacing w:after="0" w:line="276" w:lineRule="auto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Также в личном кабинете можно увидеть сумму средств (номинал сертификата),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которую можно использовать для оплаты обучения по выбранным сертифицированным</w:t>
      </w:r>
      <w:r w:rsidR="00E6674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E6674B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программам.</w:t>
      </w:r>
    </w:p>
    <w:p w:rsidR="00AF0524" w:rsidRPr="00E6674B" w:rsidRDefault="00AF0524" w:rsidP="00AF0524">
      <w:pPr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Необходимо отметить, что эти средства нельзя обналичить, накопить или передать</w:t>
      </w:r>
      <w:r w:rsidR="00A068C5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другому ребенку. Сумма, которая отражается в личном кабинете – это средства, которые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местный бюджет может выделить для получения ребенком дополнительного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образования по сертифицированным программам в течение определенного периода</w:t>
      </w:r>
      <w:r w:rsidR="00E6674B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времени.</w:t>
      </w:r>
    </w:p>
    <w:p w:rsidR="00AF0524" w:rsidRPr="00E6674B" w:rsidRDefault="00AF0524" w:rsidP="00AF0524">
      <w:pPr>
        <w:jc w:val="both"/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Следует отметить некоторые особенности. Если ребенок записан на программу, но</w:t>
      </w:r>
      <w:r w:rsidR="00A068C5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не посещает занятия, сумма средств в личном кабинете будет сокращаться ежемесячно –</w:t>
      </w:r>
      <w:r w:rsidR="00A068C5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ребенок не воспользовался предоставленной ему возможностью оплаты обучения в</w:t>
      </w:r>
      <w:r w:rsidR="00A068C5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 xml:space="preserve">данном месяце. Эти средства возвращаются </w:t>
      </w:r>
      <w:r w:rsidRPr="00E6674B">
        <w:rPr>
          <w:rFonts w:ascii="Times New Roman" w:hAnsi="Times New Roman" w:cs="Times New Roman"/>
          <w:sz w:val="28"/>
          <w:szCs w:val="28"/>
        </w:rPr>
        <w:lastRenderedPageBreak/>
        <w:t>в бюджет муниципалитета и будут</w:t>
      </w:r>
      <w:r w:rsidR="00A068C5">
        <w:rPr>
          <w:rFonts w:ascii="Times New Roman" w:hAnsi="Times New Roman" w:cs="Times New Roman"/>
          <w:sz w:val="28"/>
          <w:szCs w:val="28"/>
        </w:rPr>
        <w:t xml:space="preserve"> </w:t>
      </w:r>
      <w:r w:rsidRPr="00E6674B">
        <w:rPr>
          <w:rFonts w:ascii="Times New Roman" w:hAnsi="Times New Roman" w:cs="Times New Roman"/>
          <w:sz w:val="28"/>
          <w:szCs w:val="28"/>
        </w:rPr>
        <w:t>потрачены на развитие дополнительного образования.</w:t>
      </w:r>
    </w:p>
    <w:p w:rsidR="00AF0524" w:rsidRPr="00E6674B" w:rsidRDefault="00AF0524" w:rsidP="00AF0524">
      <w:pPr>
        <w:jc w:val="both"/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 xml:space="preserve">Расчет номинала сертификата определяется каждым муниципалитетом самостоятельно на финансовый год, исходя из возможностей местного бюджета. В случае если номинал сертификата равен нулю, это означает, </w:t>
      </w:r>
      <w:proofErr w:type="gramStart"/>
      <w:r w:rsidRPr="00E6674B">
        <w:rPr>
          <w:rFonts w:ascii="Times New Roman" w:hAnsi="Times New Roman" w:cs="Times New Roman"/>
          <w:sz w:val="28"/>
          <w:szCs w:val="28"/>
        </w:rPr>
        <w:t>что либо</w:t>
      </w:r>
      <w:proofErr w:type="gramEnd"/>
      <w:r w:rsidRPr="00E6674B">
        <w:rPr>
          <w:rFonts w:ascii="Times New Roman" w:hAnsi="Times New Roman" w:cs="Times New Roman"/>
          <w:sz w:val="28"/>
          <w:szCs w:val="28"/>
        </w:rPr>
        <w:t xml:space="preserve"> ребенком уже израсходован весь номинал сертификата, либо все средства, определенные в местном бюджете на персонифицированное финансирование дополнительного образования использованы детьми этого муниципалитета.</w:t>
      </w:r>
    </w:p>
    <w:p w:rsidR="00AF0524" w:rsidRPr="00E6674B" w:rsidRDefault="00AF0524" w:rsidP="00AF0524">
      <w:pPr>
        <w:jc w:val="both"/>
        <w:rPr>
          <w:rFonts w:ascii="Times New Roman" w:hAnsi="Times New Roman" w:cs="Times New Roman"/>
          <w:sz w:val="28"/>
          <w:szCs w:val="28"/>
        </w:rPr>
      </w:pPr>
      <w:r w:rsidRPr="00E6674B">
        <w:rPr>
          <w:rFonts w:ascii="Times New Roman" w:hAnsi="Times New Roman" w:cs="Times New Roman"/>
          <w:sz w:val="28"/>
          <w:szCs w:val="28"/>
        </w:rPr>
        <w:t>По всем возникающим вопросам можно обращаться к специалистам</w:t>
      </w:r>
      <w:r w:rsidR="003F5647">
        <w:rPr>
          <w:rFonts w:ascii="Times New Roman" w:hAnsi="Times New Roman" w:cs="Times New Roman"/>
          <w:sz w:val="28"/>
          <w:szCs w:val="28"/>
        </w:rPr>
        <w:t xml:space="preserve"> муниципального опорного центра по адресу: </w:t>
      </w:r>
      <w:proofErr w:type="spellStart"/>
      <w:r w:rsidR="003F5647">
        <w:rPr>
          <w:rFonts w:ascii="Times New Roman" w:hAnsi="Times New Roman" w:cs="Times New Roman"/>
          <w:sz w:val="28"/>
          <w:szCs w:val="28"/>
        </w:rPr>
        <w:t>г.Торопец</w:t>
      </w:r>
      <w:proofErr w:type="spellEnd"/>
      <w:r w:rsidR="003F5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5647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3F5647">
        <w:rPr>
          <w:rFonts w:ascii="Times New Roman" w:hAnsi="Times New Roman" w:cs="Times New Roman"/>
          <w:sz w:val="28"/>
          <w:szCs w:val="28"/>
        </w:rPr>
        <w:t>, д.24, Дом детского творчества.</w:t>
      </w:r>
    </w:p>
    <w:sectPr w:rsidR="00AF0524" w:rsidRPr="00E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1961"/>
    <w:multiLevelType w:val="hybridMultilevel"/>
    <w:tmpl w:val="2EEC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94B86"/>
    <w:multiLevelType w:val="multilevel"/>
    <w:tmpl w:val="2BBC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97"/>
    <w:rsid w:val="00214841"/>
    <w:rsid w:val="003F5647"/>
    <w:rsid w:val="00A068C5"/>
    <w:rsid w:val="00A52DD5"/>
    <w:rsid w:val="00A9406B"/>
    <w:rsid w:val="00AF0524"/>
    <w:rsid w:val="00B34248"/>
    <w:rsid w:val="00BD5AD4"/>
    <w:rsid w:val="00CA0697"/>
    <w:rsid w:val="00CB2C5E"/>
    <w:rsid w:val="00CD06D3"/>
    <w:rsid w:val="00E667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72EC9-DDBD-466B-BAE7-048B65C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60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11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242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Two_64</dc:creator>
  <cp:keywords/>
  <dc:description/>
  <cp:lastModifiedBy>ЛВ</cp:lastModifiedBy>
  <cp:revision>4</cp:revision>
  <dcterms:created xsi:type="dcterms:W3CDTF">2022-04-26T10:54:00Z</dcterms:created>
  <dcterms:modified xsi:type="dcterms:W3CDTF">2022-04-26T10:57:00Z</dcterms:modified>
</cp:coreProperties>
</file>